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914BF2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-28" w:tblpY="137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134"/>
        <w:gridCol w:w="851"/>
        <w:gridCol w:w="1276"/>
        <w:gridCol w:w="1276"/>
      </w:tblGrid>
      <w:tr w:rsidR="00914BF2" w:rsidRPr="00914BF2" w:rsidTr="00914BF2">
        <w:trPr>
          <w:trHeight w:val="554"/>
        </w:trPr>
        <w:tc>
          <w:tcPr>
            <w:tcW w:w="675" w:type="dxa"/>
            <w:shd w:val="clear" w:color="auto" w:fill="auto"/>
            <w:hideMark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</w:rPr>
            </w:pPr>
            <w:r w:rsidRPr="00914BF2"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</w:rPr>
              <w:t>лот№</w:t>
            </w:r>
          </w:p>
        </w:tc>
        <w:tc>
          <w:tcPr>
            <w:tcW w:w="5103" w:type="dxa"/>
            <w:shd w:val="clear" w:color="auto" w:fill="auto"/>
            <w:hideMark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</w:pPr>
            <w:r w:rsidRPr="00914BF2"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</w:pPr>
            <w:r w:rsidRPr="00914BF2"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  <w:t>Өлшем бірлігі</w:t>
            </w:r>
          </w:p>
        </w:tc>
        <w:tc>
          <w:tcPr>
            <w:tcW w:w="851" w:type="dxa"/>
            <w:shd w:val="clear" w:color="auto" w:fill="auto"/>
            <w:hideMark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</w:pPr>
            <w:r w:rsidRPr="00914BF2"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  <w:t xml:space="preserve">Саны </w:t>
            </w:r>
          </w:p>
        </w:tc>
        <w:tc>
          <w:tcPr>
            <w:tcW w:w="1276" w:type="dxa"/>
          </w:tcPr>
          <w:p w:rsidR="00914BF2" w:rsidRPr="00914BF2" w:rsidRDefault="00914BF2" w:rsidP="00914B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</w:pPr>
            <w:r w:rsidRPr="00914BF2"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  <w:t xml:space="preserve">Соммасы </w:t>
            </w:r>
          </w:p>
        </w:tc>
        <w:tc>
          <w:tcPr>
            <w:tcW w:w="1276" w:type="dxa"/>
          </w:tcPr>
          <w:p w:rsidR="00914BF2" w:rsidRDefault="00914BF2" w:rsidP="00914B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 xml:space="preserve">Жеткізу </w:t>
            </w:r>
          </w:p>
          <w:p w:rsidR="00914BF2" w:rsidRPr="00914BF2" w:rsidRDefault="00914BF2" w:rsidP="00914B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5"/>
                <w:lang w:val="kk-KZ"/>
              </w:rPr>
            </w:pPr>
            <w:r w:rsidRPr="00AD5FF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kk-KZ"/>
              </w:rPr>
              <w:t>кестесі</w:t>
            </w:r>
          </w:p>
        </w:tc>
      </w:tr>
      <w:tr w:rsidR="00914BF2" w:rsidRPr="00AA7C35" w:rsidTr="00914BF2">
        <w:trPr>
          <w:trHeight w:val="608"/>
        </w:trPr>
        <w:tc>
          <w:tcPr>
            <w:tcW w:w="675" w:type="dxa"/>
            <w:shd w:val="clear" w:color="auto" w:fill="auto"/>
            <w:vAlign w:val="center"/>
            <w:hideMark/>
          </w:tcPr>
          <w:p w:rsidR="00914BF2" w:rsidRPr="00AA7C35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4BF2" w:rsidRPr="003B02A1" w:rsidRDefault="00914BF2" w:rsidP="0091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</w:pPr>
            <w:proofErr w:type="spellStart"/>
            <w:proofErr w:type="gram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На</w:t>
            </w:r>
            <w:proofErr w:type="gram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қ</w:t>
            </w:r>
            <w:proofErr w:type="gram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ты</w:t>
            </w:r>
            <w:proofErr w:type="spellEnd"/>
            <w:proofErr w:type="gram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уақыттағы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AccuPower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ТБ&amp;МЛУ ПТР (ТБ&amp;MDR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real-Time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PCR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Kit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) 48 тест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4BF2" w:rsidRPr="004D670C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4240000</w:t>
            </w:r>
          </w:p>
        </w:tc>
        <w:tc>
          <w:tcPr>
            <w:tcW w:w="1276" w:type="dxa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мамыр-2, тамыз-2</w:t>
            </w:r>
          </w:p>
        </w:tc>
      </w:tr>
      <w:tr w:rsidR="00914BF2" w:rsidRPr="00AA7C35" w:rsidTr="00914BF2">
        <w:trPr>
          <w:trHeight w:val="494"/>
        </w:trPr>
        <w:tc>
          <w:tcPr>
            <w:tcW w:w="675" w:type="dxa"/>
            <w:shd w:val="clear" w:color="auto" w:fill="auto"/>
            <w:vAlign w:val="center"/>
          </w:tcPr>
          <w:p w:rsidR="00914BF2" w:rsidRPr="00AA7C35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4BF2" w:rsidRPr="003B02A1" w:rsidRDefault="00914BF2" w:rsidP="0091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</w:pP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ExiPrep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(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ExiPrep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Dx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Mycobacteria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Genomic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DNA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Kit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) 96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тесттен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тұратын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геномдық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ДН</w:t>
            </w:r>
            <w:proofErr w:type="gram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Қ-</w:t>
            </w:r>
            <w:proofErr w:type="spellStart"/>
            <w:proofErr w:type="gram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ны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оқшаулауға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арналған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жиынтық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14BF2" w:rsidRPr="00AB4FAC" w:rsidRDefault="00914BF2" w:rsidP="00914BF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1686000</w:t>
            </w:r>
          </w:p>
        </w:tc>
        <w:tc>
          <w:tcPr>
            <w:tcW w:w="1276" w:type="dxa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мамыр-2, тамыз-1</w:t>
            </w:r>
          </w:p>
        </w:tc>
      </w:tr>
      <w:tr w:rsidR="00914BF2" w:rsidRPr="00AA7C35" w:rsidTr="00914BF2">
        <w:trPr>
          <w:trHeight w:val="494"/>
        </w:trPr>
        <w:tc>
          <w:tcPr>
            <w:tcW w:w="675" w:type="dxa"/>
            <w:shd w:val="clear" w:color="auto" w:fill="auto"/>
            <w:vAlign w:val="center"/>
          </w:tcPr>
          <w:p w:rsidR="00914BF2" w:rsidRPr="00AA7C35" w:rsidRDefault="00914BF2" w:rsidP="0091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4BF2" w:rsidRPr="003B02A1" w:rsidRDefault="00914BF2" w:rsidP="0091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</w:pP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AccuPower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ТБ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және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ШЛУ ПТР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жинағы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-А, Б </w:t>
            </w:r>
            <w:proofErr w:type="spellStart"/>
            <w:proofErr w:type="gram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на</w:t>
            </w:r>
            <w:proofErr w:type="gram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қ</w:t>
            </w:r>
            <w:proofErr w:type="gram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ты</w:t>
            </w:r>
            <w:proofErr w:type="spellEnd"/>
            <w:proofErr w:type="gram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уақытта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(PCR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Kit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) 48 тест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бойынша</w:t>
            </w:r>
            <w:proofErr w:type="spellEnd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2 </w:t>
            </w:r>
            <w:proofErr w:type="spellStart"/>
            <w:r w:rsidRPr="00E0488C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қатар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14BF2" w:rsidRDefault="00914BF2" w:rsidP="00914BF2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2470000</w:t>
            </w:r>
          </w:p>
        </w:tc>
        <w:tc>
          <w:tcPr>
            <w:tcW w:w="1276" w:type="dxa"/>
            <w:vAlign w:val="center"/>
          </w:tcPr>
          <w:p w:rsidR="00914BF2" w:rsidRPr="00914BF2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 w:rsidRPr="00914BF2">
              <w:rPr>
                <w:rFonts w:ascii="Times New Roman" w:hAnsi="Times New Roman" w:cs="Times New Roman"/>
                <w:color w:val="000000"/>
                <w:sz w:val="24"/>
              </w:rPr>
              <w:t>мамыр-1, тамыз-1</w:t>
            </w:r>
          </w:p>
        </w:tc>
      </w:tr>
      <w:tr w:rsidR="00914BF2" w:rsidRPr="00AA7C35" w:rsidTr="00914BF2">
        <w:trPr>
          <w:trHeight w:val="159"/>
        </w:trPr>
        <w:tc>
          <w:tcPr>
            <w:tcW w:w="675" w:type="dxa"/>
            <w:shd w:val="clear" w:color="auto" w:fill="auto"/>
          </w:tcPr>
          <w:p w:rsidR="00914BF2" w:rsidRPr="00AA7C35" w:rsidRDefault="00914BF2" w:rsidP="0091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14BF2" w:rsidRPr="00AA7C35" w:rsidRDefault="00914BF2" w:rsidP="00914B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</w:pPr>
            <w:r w:rsidRPr="00AA7C35"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4BF2" w:rsidRPr="00AA7C35" w:rsidRDefault="00914BF2" w:rsidP="00914BF2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14BF2" w:rsidRPr="00AA7C35" w:rsidRDefault="00914BF2" w:rsidP="00914BF2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276" w:type="dxa"/>
            <w:vAlign w:val="center"/>
          </w:tcPr>
          <w:p w:rsidR="00914BF2" w:rsidRPr="00AB7785" w:rsidRDefault="00914BF2" w:rsidP="00914BF2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Cs w:val="26"/>
              </w:rPr>
              <w:t>8396000</w:t>
            </w:r>
          </w:p>
        </w:tc>
        <w:tc>
          <w:tcPr>
            <w:tcW w:w="1276" w:type="dxa"/>
          </w:tcPr>
          <w:p w:rsidR="00914BF2" w:rsidRPr="00AB7785" w:rsidRDefault="00914BF2" w:rsidP="00914BF2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DD6AE7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>
        <w:rPr>
          <w:spacing w:val="2"/>
          <w:sz w:val="25"/>
          <w:szCs w:val="25"/>
          <w:lang w:val="kk-KZ"/>
        </w:rPr>
        <w:t xml:space="preserve">          </w:t>
      </w:r>
      <w:r w:rsidR="00B74112" w:rsidRPr="00AA7C35">
        <w:rPr>
          <w:spacing w:val="2"/>
          <w:sz w:val="25"/>
          <w:szCs w:val="25"/>
          <w:lang w:val="kk-KZ"/>
        </w:rPr>
        <w:t xml:space="preserve">Жеткізу </w:t>
      </w:r>
      <w:r>
        <w:rPr>
          <w:spacing w:val="2"/>
          <w:sz w:val="25"/>
          <w:szCs w:val="25"/>
          <w:lang w:val="kk-KZ"/>
        </w:rPr>
        <w:t>орны: 110000, Қостанай облысы, Тобыл</w:t>
      </w:r>
      <w:r w:rsidR="00B74112" w:rsidRPr="00AA7C35">
        <w:rPr>
          <w:spacing w:val="2"/>
          <w:sz w:val="25"/>
          <w:szCs w:val="25"/>
          <w:lang w:val="kk-KZ"/>
        </w:rPr>
        <w:t xml:space="preserve"> </w:t>
      </w:r>
      <w:r>
        <w:rPr>
          <w:spacing w:val="2"/>
          <w:sz w:val="25"/>
          <w:szCs w:val="25"/>
          <w:lang w:val="kk-KZ"/>
        </w:rPr>
        <w:t>қаласы, Механизаторлар к</w:t>
      </w:r>
      <w:r w:rsidR="00112C21">
        <w:rPr>
          <w:spacing w:val="2"/>
          <w:sz w:val="25"/>
          <w:szCs w:val="25"/>
          <w:lang w:val="kk-KZ"/>
        </w:rPr>
        <w:t>өшесі,</w:t>
      </w:r>
      <w:r>
        <w:rPr>
          <w:spacing w:val="2"/>
          <w:sz w:val="25"/>
          <w:szCs w:val="25"/>
          <w:lang w:val="kk-KZ"/>
        </w:rPr>
        <w:t xml:space="preserve"> 1</w:t>
      </w:r>
      <w:r w:rsidR="00112C21">
        <w:rPr>
          <w:spacing w:val="2"/>
          <w:sz w:val="25"/>
          <w:szCs w:val="25"/>
          <w:lang w:val="kk-KZ"/>
        </w:rPr>
        <w:t>5</w:t>
      </w:r>
      <w:r>
        <w:rPr>
          <w:spacing w:val="2"/>
          <w:sz w:val="25"/>
          <w:szCs w:val="25"/>
          <w:lang w:val="kk-KZ"/>
        </w:rPr>
        <w:t>/1</w:t>
      </w:r>
      <w:r w:rsidR="00B74112" w:rsidRPr="00AA7C35">
        <w:rPr>
          <w:spacing w:val="2"/>
          <w:sz w:val="25"/>
          <w:szCs w:val="25"/>
          <w:lang w:val="kk-KZ"/>
        </w:rPr>
        <w:t>.</w:t>
      </w:r>
      <w:r w:rsidR="00B74112"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914BF2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914BF2">
        <w:rPr>
          <w:b/>
          <w:color w:val="FF0000"/>
          <w:spacing w:val="2"/>
          <w:sz w:val="25"/>
          <w:szCs w:val="25"/>
          <w:lang w:val="kk-KZ"/>
        </w:rPr>
        <w:t>жеткізу кестесіне сәйкес</w:t>
      </w:r>
      <w:r w:rsidR="00FE2F82" w:rsidRPr="00FE2F82">
        <w:rPr>
          <w:b/>
          <w:color w:val="FF0000"/>
          <w:spacing w:val="2"/>
          <w:sz w:val="25"/>
          <w:szCs w:val="25"/>
          <w:lang w:val="kk-KZ"/>
        </w:rPr>
        <w:t>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202</w:t>
      </w:r>
      <w:r w:rsidR="00FE2F8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3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жылғы "0</w:t>
      </w:r>
      <w:r w:rsidR="00914BF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3" мамыр сағат 10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:00.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>
        <w:rPr>
          <w:b/>
          <w:spacing w:val="2"/>
          <w:sz w:val="25"/>
          <w:szCs w:val="25"/>
          <w:lang w:val="kk-KZ"/>
        </w:rPr>
        <w:t>2023</w:t>
      </w:r>
      <w:r w:rsidR="00AA7C35" w:rsidRPr="00AA7C35">
        <w:rPr>
          <w:b/>
          <w:spacing w:val="2"/>
          <w:sz w:val="25"/>
          <w:szCs w:val="25"/>
          <w:lang w:val="kk-KZ"/>
        </w:rPr>
        <w:t xml:space="preserve"> жылғы "0</w:t>
      </w:r>
      <w:r w:rsidR="00FE2F82">
        <w:rPr>
          <w:b/>
          <w:spacing w:val="2"/>
          <w:sz w:val="25"/>
          <w:szCs w:val="25"/>
          <w:lang w:val="kk-KZ"/>
        </w:rPr>
        <w:t xml:space="preserve">3" </w:t>
      </w:r>
      <w:r w:rsidR="00914BF2">
        <w:rPr>
          <w:b/>
          <w:spacing w:val="2"/>
          <w:sz w:val="25"/>
          <w:szCs w:val="25"/>
          <w:lang w:val="kk-KZ"/>
        </w:rPr>
        <w:t>мамыр</w:t>
      </w:r>
      <w:r w:rsidRPr="00AA7C35">
        <w:rPr>
          <w:b/>
          <w:spacing w:val="2"/>
          <w:sz w:val="25"/>
          <w:szCs w:val="25"/>
          <w:lang w:val="kk-KZ"/>
        </w:rPr>
        <w:t xml:space="preserve"> сағат 1</w:t>
      </w:r>
      <w:r w:rsidR="00914BF2">
        <w:rPr>
          <w:b/>
          <w:spacing w:val="2"/>
          <w:sz w:val="25"/>
          <w:szCs w:val="25"/>
          <w:lang w:val="kk-KZ"/>
        </w:rPr>
        <w:t>1</w:t>
      </w:r>
      <w:r w:rsidRPr="00AA7C35">
        <w:rPr>
          <w:b/>
          <w:spacing w:val="2"/>
          <w:sz w:val="25"/>
          <w:szCs w:val="25"/>
          <w:lang w:val="kk-KZ"/>
        </w:rPr>
        <w:t>:00.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12337C" w:rsidRPr="00AA7C35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: </w:t>
      </w:r>
      <w:r w:rsidR="00FE2F82">
        <w:rPr>
          <w:rFonts w:ascii="Times New Roman" w:hAnsi="Times New Roman" w:cs="Times New Roman"/>
          <w:sz w:val="25"/>
          <w:szCs w:val="25"/>
          <w:lang w:val="kk-KZ"/>
        </w:rPr>
        <w:t>Е.С.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12337C" w:rsidRPr="00914BF2" w:rsidRDefault="0012337C" w:rsidP="00FE2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3D7DC5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3D7DC5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="00914BF2" w:rsidRPr="00914BF2">
        <w:rPr>
          <w:rFonts w:ascii="Times New Roman" w:hAnsi="Times New Roman" w:cs="Times New Roman"/>
          <w:sz w:val="25"/>
          <w:szCs w:val="25"/>
          <w:lang w:val="kk-KZ"/>
        </w:rPr>
        <w:t>О.Э. Шарипов - бактериологиялық зертхана меңгерушісінің м. а.</w:t>
      </w:r>
    </w:p>
    <w:p w:rsidR="0012337C" w:rsidRPr="00AA7C35" w:rsidRDefault="0012337C" w:rsidP="003D7DC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мүшелері: 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Башенов К.С. - заң кеңесшісі.</w:t>
      </w:r>
    </w:p>
    <w:p w:rsidR="0012337C" w:rsidRPr="00AA7C35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Комиссия хатшысы</w:t>
      </w:r>
      <w:r w:rsidR="0012337C" w:rsidRPr="00AA7C35">
        <w:rPr>
          <w:color w:val="000000"/>
          <w:spacing w:val="2"/>
          <w:sz w:val="25"/>
          <w:szCs w:val="25"/>
          <w:lang w:val="kk-KZ"/>
        </w:rPr>
        <w:t xml:space="preserve">: </w:t>
      </w:r>
      <w:r w:rsidR="0012337C" w:rsidRPr="00AA7C35">
        <w:rPr>
          <w:rFonts w:ascii="Times New Roman" w:hAnsi="Times New Roman" w:cs="Times New Roman"/>
          <w:sz w:val="25"/>
          <w:szCs w:val="25"/>
          <w:lang w:val="kk-KZ"/>
        </w:rPr>
        <w:t>Абдигасымова С.Г. – мемлекеттік сатып алу маманы.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bookmarkStart w:id="0" w:name="_GoBack"/>
      <w:bookmarkEnd w:id="0"/>
    </w:p>
    <w:p w:rsidR="00AA7C35" w:rsidRPr="004C4C1F" w:rsidRDefault="00AA7C35" w:rsidP="00AA7C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Ж. Молдатаева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E71713" w:rsidP="0012594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sectPr w:rsidR="00E71713" w:rsidRPr="004C4C1F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2</cp:revision>
  <cp:lastPrinted>2023-04-11T11:17:00Z</cp:lastPrinted>
  <dcterms:created xsi:type="dcterms:W3CDTF">2023-04-11T11:20:00Z</dcterms:created>
  <dcterms:modified xsi:type="dcterms:W3CDTF">2023-04-11T11:20:00Z</dcterms:modified>
</cp:coreProperties>
</file>